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Pr="00DF60C7" w:rsidRDefault="00DF60C7" w:rsidP="00DF60C7">
      <w:pPr>
        <w:rPr>
          <w:sz w:val="28"/>
          <w:szCs w:val="28"/>
        </w:rPr>
      </w:pPr>
      <w:r>
        <w:rPr>
          <w:sz w:val="28"/>
          <w:szCs w:val="28"/>
        </w:rPr>
        <w:tab/>
        <w:t>12.04.2017          210</w:t>
      </w: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изменений в постановление администрации Березовского городского округа от 05.03.2014 №105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округа» в редакциях от 14.04.2015 №190, </w:t>
      </w:r>
    </w:p>
    <w:p w:rsidR="00DF60C7" w:rsidRDefault="00DF60C7" w:rsidP="00DF60C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от 15.03.2016  №171 и от 18.04.2016 №262</w:t>
      </w:r>
    </w:p>
    <w:p w:rsidR="00DF60C7" w:rsidRDefault="00DF60C7" w:rsidP="00DF60C7">
      <w:pPr>
        <w:jc w:val="center"/>
        <w:rPr>
          <w:b/>
          <w:i/>
          <w:sz w:val="28"/>
          <w:szCs w:val="28"/>
        </w:rPr>
      </w:pPr>
    </w:p>
    <w:p w:rsidR="00DF60C7" w:rsidRDefault="00DF60C7" w:rsidP="00DF60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 в редакции от 19.11.2016 №1218, в целях поддержки сельскохозяйственных товаропроизводителей  </w:t>
      </w:r>
    </w:p>
    <w:p w:rsidR="00DF60C7" w:rsidRDefault="00DF60C7" w:rsidP="00DF60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DF60C7" w:rsidRDefault="00DF60C7" w:rsidP="00DF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следующие изменения в постановление администрации Березовского городского округа от  05.03.2014 №105  «О порядке предоставления из бюджета Березовского городского округа субсидий субъектам малого и среднего предпринимательства, сельскохозяйственным товаропроизводителям Березовского городского округа» в редакциях от 14.04.2015 №190, от 15.03.2016  №171 и от 18.04.2016 №262:</w:t>
      </w:r>
    </w:p>
    <w:p w:rsidR="00DF60C7" w:rsidRDefault="00DF60C7" w:rsidP="00DF60C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1.1.Утвержденный </w:t>
      </w:r>
      <w:hyperlink r:id="rId4" w:anchor="Par103" w:history="1">
        <w:r>
          <w:rPr>
            <w:rStyle w:val="a3"/>
            <w:color w:val="auto"/>
            <w:sz w:val="28"/>
            <w:szCs w:val="28"/>
            <w:u w:val="none"/>
          </w:rPr>
          <w:t>Порядок</w:t>
        </w:r>
      </w:hyperlink>
      <w:r>
        <w:rPr>
          <w:sz w:val="28"/>
          <w:szCs w:val="28"/>
        </w:rPr>
        <w:t xml:space="preserve"> предоставления из бюджета Березовского городского округа субсидий сельскохозяйственным товаропроизводителям Березовского городского округа  на возмещение фактически понесенных затрат в связи с производством (реализацией) товаров, выполнением работ, оказанием услуг в рамках реализации муниципальной программы «Развитие и обеспечение эффективности деятельности администрации Березовского городского округа до 2020 года» подпрограмма 11 «Устойчивое развитие сельских территорий на 2014-2017 годы и на период до</w:t>
      </w:r>
      <w:proofErr w:type="gramEnd"/>
      <w:r>
        <w:rPr>
          <w:sz w:val="28"/>
          <w:szCs w:val="28"/>
        </w:rPr>
        <w:t xml:space="preserve"> 2020 года» изложить в новой редакции (прилагается).</w:t>
      </w:r>
    </w:p>
    <w:p w:rsidR="00DF60C7" w:rsidRDefault="00DF60C7" w:rsidP="00DF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«Березовский рабочий» и разместить на официальном сайте администрации Березовского городского округа в сети Интернет.</w:t>
      </w:r>
    </w:p>
    <w:p w:rsidR="00DF60C7" w:rsidRDefault="00DF60C7" w:rsidP="00DF60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3.Контроль над исполнением данного постановления возложить на заместителя главы администрации Березовского городского округа Михайлову Н.А.</w:t>
      </w:r>
    </w:p>
    <w:p w:rsidR="00DF60C7" w:rsidRDefault="00DF60C7" w:rsidP="00DF60C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Березовского городского округа, </w:t>
      </w:r>
    </w:p>
    <w:p w:rsidR="001254B5" w:rsidRDefault="00DF60C7" w:rsidP="00DF60C7">
      <w:pPr>
        <w:widowControl w:val="0"/>
        <w:autoSpaceDE w:val="0"/>
        <w:autoSpaceDN w:val="0"/>
        <w:adjustRightInd w:val="0"/>
        <w:jc w:val="both"/>
      </w:pPr>
      <w:r>
        <w:rPr>
          <w:sz w:val="28"/>
          <w:szCs w:val="28"/>
        </w:rPr>
        <w:t>глава администрации                                                                                    Е.Р.Писцов</w:t>
      </w:r>
    </w:p>
    <w:sectPr w:rsidR="001254B5" w:rsidSect="00DF60C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F60C7"/>
    <w:rsid w:val="001254B5"/>
    <w:rsid w:val="00DF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F60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DF60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LAZARE~1\AppData\Local\Temp\directum&amp;amp;dirserver\directum\&#1055;&#1086;&#1089;&#1090;&#1072;&#1085;&#1086;&#1074;&#1083;&#1077;&#1085;&#1080;&#1077;%20&#8470;%20&#1086;&#1090;%20%20_&#1054;%20&#1087;&#1088;&#1077;&#1076;&#1086;&#1089;&#1090;&#1072;&#1074;&#1083;&#1077;&#1085;&#1080;&#1080;%20&#1089;&#1091;&#1073;&#1089;&#1080;&#1076;&#1080;&#1081;%20&#1089;&#1077;&#1083;&#1100;&#1093;&#1086;&#1079;&#1090;&#1086;&#1074;&#1072;&#1088;&#1086;&#1087;&#1088;&#1086;&#1080;&#1079;&#1074;&#1086;&#1076;&#1080;&#1090;&#1077;&#1083;&#1103;&#1084;_%20(438021%20v1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3</cp:revision>
  <dcterms:created xsi:type="dcterms:W3CDTF">2017-04-12T12:43:00Z</dcterms:created>
  <dcterms:modified xsi:type="dcterms:W3CDTF">2017-04-12T12:43:00Z</dcterms:modified>
</cp:coreProperties>
</file>